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7DB8" w14:textId="5C0D6E51" w:rsidR="001A3A78" w:rsidRDefault="00CC6801">
      <w:pPr>
        <w:rPr>
          <w:rStyle w:val="ac-designer-copy"/>
          <w:rFonts w:ascii="Raleway" w:hAnsi="Raleway" w:cs="Arial"/>
          <w:b/>
          <w:bCs/>
          <w:color w:val="D29D2B"/>
          <w:sz w:val="26"/>
          <w:szCs w:val="26"/>
          <w:bdr w:val="none" w:sz="0" w:space="0" w:color="auto" w:frame="1"/>
          <w:shd w:val="clear" w:color="auto" w:fill="FCFCF9"/>
        </w:rPr>
      </w:pPr>
      <w:r>
        <w:rPr>
          <w:rStyle w:val="ac-designer-copy"/>
          <w:rFonts w:ascii="Raleway" w:hAnsi="Raleway" w:cs="Arial"/>
          <w:b/>
          <w:bCs/>
          <w:noProof/>
          <w:color w:val="D29D2B"/>
          <w:sz w:val="26"/>
          <w:szCs w:val="26"/>
          <w:bdr w:val="none" w:sz="0" w:space="0" w:color="auto" w:frame="1"/>
          <w:shd w:val="clear" w:color="auto" w:fill="FCFCF9"/>
        </w:rPr>
        <w:drawing>
          <wp:inline distT="0" distB="0" distL="0" distR="0" wp14:anchorId="6AE935FA" wp14:editId="0A4E0D6B">
            <wp:extent cx="5695950" cy="15189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0" cy="1518920"/>
                    </a:xfrm>
                    <a:prstGeom prst="rect">
                      <a:avLst/>
                    </a:prstGeom>
                    <a:noFill/>
                    <a:ln>
                      <a:noFill/>
                    </a:ln>
                  </pic:spPr>
                </pic:pic>
              </a:graphicData>
            </a:graphic>
          </wp:inline>
        </w:drawing>
      </w:r>
    </w:p>
    <w:p w14:paraId="4C0B2ED3" w14:textId="77777777" w:rsidR="00C84712" w:rsidRDefault="00C84712">
      <w:pPr>
        <w:rPr>
          <w:rStyle w:val="ac-designer-copy"/>
          <w:rFonts w:ascii="Raleway" w:hAnsi="Raleway" w:cs="Arial"/>
          <w:b/>
          <w:bCs/>
          <w:color w:val="D29D2B"/>
          <w:sz w:val="26"/>
          <w:szCs w:val="26"/>
          <w:bdr w:val="none" w:sz="0" w:space="0" w:color="auto" w:frame="1"/>
          <w:shd w:val="clear" w:color="auto" w:fill="FCFCF9"/>
        </w:rPr>
      </w:pPr>
    </w:p>
    <w:p w14:paraId="62A7F0E5" w14:textId="77777777" w:rsidR="00551ACE" w:rsidRDefault="001A3A78" w:rsidP="00551ACE">
      <w:pPr>
        <w:rPr>
          <w:rFonts w:ascii="Raleway" w:eastAsia="Raleway" w:hAnsi="Raleway" w:cs="Raleway"/>
          <w:sz w:val="26"/>
          <w:szCs w:val="26"/>
          <w:shd w:val="clear" w:color="auto" w:fill="FCFCF9"/>
        </w:rPr>
      </w:pPr>
      <w:r w:rsidRPr="00A6208F">
        <w:rPr>
          <w:rStyle w:val="ac-designer-copy"/>
          <w:rFonts w:ascii="Raleway" w:hAnsi="Raleway" w:cs="Arial"/>
          <w:b/>
          <w:bCs/>
          <w:i/>
          <w:iCs/>
          <w:color w:val="D29D2B"/>
          <w:sz w:val="26"/>
          <w:szCs w:val="26"/>
          <w:bdr w:val="none" w:sz="0" w:space="0" w:color="auto" w:frame="1"/>
          <w:shd w:val="clear" w:color="auto" w:fill="FCFCF9"/>
        </w:rPr>
        <w:t>Quo vadis - wohin gehst du?</w:t>
      </w:r>
      <w:r w:rsidRPr="001A3A78">
        <w:rPr>
          <w:rFonts w:ascii="Raleway" w:hAnsi="Raleway" w:cs="Arial"/>
          <w:b/>
          <w:bCs/>
          <w:color w:val="D29D2B"/>
          <w:sz w:val="26"/>
          <w:szCs w:val="26"/>
          <w:bdr w:val="none" w:sz="0" w:space="0" w:color="auto" w:frame="1"/>
          <w:shd w:val="clear" w:color="auto" w:fill="FCFCF9"/>
        </w:rPr>
        <w:br/>
      </w:r>
      <w:r w:rsidR="009F052C" w:rsidRPr="009F052C">
        <w:rPr>
          <w:rFonts w:ascii="Raleway" w:hAnsi="Raleway" w:cs="Arial"/>
          <w:color w:val="000000"/>
          <w:sz w:val="26"/>
          <w:szCs w:val="26"/>
          <w:shd w:val="clear" w:color="auto" w:fill="FCFCF9"/>
        </w:rPr>
        <w:t xml:space="preserve">Der kostenlose Online-Kongress </w:t>
      </w:r>
      <w:r w:rsidR="009F052C" w:rsidRPr="00A6208F">
        <w:rPr>
          <w:rFonts w:ascii="Raleway" w:hAnsi="Raleway" w:cs="Arial"/>
          <w:b/>
          <w:bCs/>
          <w:i/>
          <w:iCs/>
          <w:color w:val="D29D2B"/>
          <w:sz w:val="26"/>
          <w:szCs w:val="26"/>
          <w:shd w:val="clear" w:color="auto" w:fill="FCFCF9"/>
        </w:rPr>
        <w:t>„Quo vadis – wohin gehst du?“</w:t>
      </w:r>
      <w:r w:rsidR="009F052C" w:rsidRPr="009F052C">
        <w:rPr>
          <w:rFonts w:ascii="Raleway" w:hAnsi="Raleway" w:cs="Arial"/>
          <w:color w:val="000000"/>
          <w:sz w:val="26"/>
          <w:szCs w:val="26"/>
          <w:shd w:val="clear" w:color="auto" w:fill="FCFCF9"/>
        </w:rPr>
        <w:t xml:space="preserve"> ist entstanden, um dich zu motivieren, dein Leben zu überprüfen</w:t>
      </w:r>
      <w:r w:rsidR="009F052C">
        <w:rPr>
          <w:rFonts w:ascii="Raleway" w:hAnsi="Raleway" w:cs="Arial"/>
          <w:color w:val="000000"/>
          <w:sz w:val="26"/>
          <w:szCs w:val="26"/>
          <w:shd w:val="clear" w:color="auto" w:fill="FCFCF9"/>
        </w:rPr>
        <w:t xml:space="preserve">, auf deine eigene innerste Wahrnehmung zu hören </w:t>
      </w:r>
      <w:r w:rsidR="009F052C" w:rsidRPr="009F052C">
        <w:rPr>
          <w:rFonts w:ascii="Raleway" w:hAnsi="Raleway" w:cs="Arial"/>
          <w:color w:val="000000"/>
          <w:sz w:val="26"/>
          <w:szCs w:val="26"/>
          <w:shd w:val="clear" w:color="auto" w:fill="FCFCF9"/>
        </w:rPr>
        <w:t xml:space="preserve">und wenn nötig, mancherorts </w:t>
      </w:r>
      <w:r w:rsidR="009F052C">
        <w:rPr>
          <w:rFonts w:ascii="Raleway" w:hAnsi="Raleway" w:cs="Arial"/>
          <w:color w:val="000000"/>
          <w:sz w:val="26"/>
          <w:szCs w:val="26"/>
          <w:shd w:val="clear" w:color="auto" w:fill="FCFCF9"/>
        </w:rPr>
        <w:t xml:space="preserve">dein Leben </w:t>
      </w:r>
      <w:r w:rsidR="009F052C" w:rsidRPr="009F052C">
        <w:rPr>
          <w:rFonts w:ascii="Raleway" w:hAnsi="Raleway" w:cs="Arial"/>
          <w:color w:val="000000"/>
          <w:sz w:val="26"/>
          <w:szCs w:val="26"/>
          <w:shd w:val="clear" w:color="auto" w:fill="FCFCF9"/>
        </w:rPr>
        <w:t>neu auszurichten oder an diversen Stellen Nötiges zu korrigieren</w:t>
      </w:r>
      <w:r w:rsidR="009F052C">
        <w:rPr>
          <w:rFonts w:ascii="Raleway" w:hAnsi="Raleway" w:cs="Arial"/>
          <w:color w:val="000000"/>
          <w:sz w:val="26"/>
          <w:szCs w:val="26"/>
          <w:shd w:val="clear" w:color="auto" w:fill="FCFCF9"/>
        </w:rPr>
        <w:t xml:space="preserve">. </w:t>
      </w:r>
      <w:r w:rsidR="00551ACE">
        <w:rPr>
          <w:rFonts w:ascii="Raleway" w:eastAsia="Raleway" w:hAnsi="Raleway" w:cs="Raleway"/>
          <w:color w:val="000000"/>
          <w:sz w:val="26"/>
          <w:szCs w:val="26"/>
          <w:u w:color="000000"/>
          <w:shd w:val="clear" w:color="auto" w:fill="FCFCF9"/>
          <w:lang w:val="de-DE"/>
        </w:rPr>
        <w:t>Alles dies, um dich selbst in dir, in deiner Standhaftigkeit, deinem Mut und deinem Vertrauen in dich selbst zu stärken.</w:t>
      </w:r>
    </w:p>
    <w:p w14:paraId="71BD001F" w14:textId="15A49173" w:rsidR="009F052C" w:rsidRPr="009F052C" w:rsidRDefault="00551ACE" w:rsidP="00551ACE">
      <w:pPr>
        <w:rPr>
          <w:rFonts w:ascii="Raleway" w:hAnsi="Raleway" w:cs="Arial"/>
          <w:color w:val="000000"/>
          <w:sz w:val="26"/>
          <w:szCs w:val="26"/>
          <w:shd w:val="clear" w:color="auto" w:fill="FCFCF9"/>
        </w:rPr>
      </w:pPr>
      <w:r>
        <w:rPr>
          <w:rFonts w:ascii="Raleway" w:eastAsia="Raleway" w:hAnsi="Raleway" w:cs="Raleway"/>
          <w:color w:val="000000"/>
          <w:sz w:val="26"/>
          <w:szCs w:val="26"/>
          <w:u w:color="000000"/>
          <w:shd w:val="clear" w:color="auto" w:fill="FCFCF9"/>
          <w:lang w:val="de-DE"/>
        </w:rPr>
        <w:t xml:space="preserve">Zwei Jahre lang wurden unsere </w:t>
      </w:r>
      <w:proofErr w:type="gramStart"/>
      <w:r>
        <w:rPr>
          <w:rFonts w:ascii="Raleway" w:eastAsia="Raleway" w:hAnsi="Raleway" w:cs="Raleway"/>
          <w:color w:val="000000"/>
          <w:sz w:val="26"/>
          <w:szCs w:val="26"/>
          <w:u w:color="000000"/>
          <w:shd w:val="clear" w:color="auto" w:fill="FCFCF9"/>
          <w:lang w:val="de-DE"/>
        </w:rPr>
        <w:t>Leben sozusagen</w:t>
      </w:r>
      <w:proofErr w:type="gramEnd"/>
      <w:r>
        <w:rPr>
          <w:rFonts w:ascii="Raleway" w:eastAsia="Raleway" w:hAnsi="Raleway" w:cs="Raleway"/>
          <w:color w:val="000000"/>
          <w:sz w:val="26"/>
          <w:szCs w:val="26"/>
          <w:u w:color="000000"/>
          <w:shd w:val="clear" w:color="auto" w:fill="FCFCF9"/>
          <w:lang w:val="de-DE"/>
        </w:rPr>
        <w:t xml:space="preserve"> von „außen“ völlig "umgebaut". Viel Gewohntes musste losgelassen und/oder verändert werden. Ans Licht kamen viele - oft auch unbewusste - Ängste, Verunsicherungen, Wut, Ärger, Spaltungen, </w:t>
      </w:r>
      <w:r w:rsidR="00E51CC2">
        <w:rPr>
          <w:rFonts w:ascii="Raleway" w:eastAsia="Raleway" w:hAnsi="Raleway" w:cs="Raleway"/>
          <w:color w:val="000000"/>
          <w:sz w:val="26"/>
          <w:szCs w:val="26"/>
          <w:u w:color="000000"/>
          <w:shd w:val="clear" w:color="auto" w:fill="FCFCF9"/>
          <w:lang w:val="de-DE"/>
        </w:rPr>
        <w:t>vielerorts</w:t>
      </w:r>
      <w:r>
        <w:rPr>
          <w:rFonts w:ascii="Raleway" w:eastAsia="Raleway" w:hAnsi="Raleway" w:cs="Raleway"/>
          <w:color w:val="000000"/>
          <w:sz w:val="26"/>
          <w:szCs w:val="26"/>
          <w:u w:color="000000"/>
          <w:shd w:val="clear" w:color="auto" w:fill="FCFCF9"/>
          <w:lang w:val="de-DE"/>
        </w:rPr>
        <w:t xml:space="preserve"> sogar in den eigenen Familien. Familienmitglieder und Freunde blieben zurück, viele Arbeitsstellen gingen verloren und oftmals fehlt es am Nötigsten.</w:t>
      </w:r>
      <w:r>
        <w:rPr>
          <w:rFonts w:ascii="Raleway" w:eastAsia="Raleway" w:hAnsi="Raleway" w:cs="Raleway"/>
          <w:color w:val="000000"/>
          <w:sz w:val="26"/>
          <w:szCs w:val="26"/>
          <w:u w:color="000000"/>
        </w:rPr>
        <w:br/>
      </w:r>
      <w:r>
        <w:rPr>
          <w:rFonts w:ascii="Raleway" w:eastAsia="Raleway" w:hAnsi="Raleway" w:cs="Raleway"/>
          <w:color w:val="000000"/>
          <w:sz w:val="26"/>
          <w:szCs w:val="26"/>
          <w:u w:color="000000"/>
          <w:shd w:val="clear" w:color="auto" w:fill="FCFCF9"/>
          <w:lang w:val="de-DE"/>
        </w:rPr>
        <w:t>Bei anderen Menschen hat diese Zeit aber auch sehr viel Positives bewirkt. Neue Herangehensweisen und unerwartete Richtungswechsel konnten mutig und erfolgreich umgesetzt werden. Dadurch entstanden neue Möglichkeiten, welche oft viel mehr zu den eigenen persönlichen Begabungen und Talenten der in diesem Fall glücklichen Betroffenen passten als zuvor.</w:t>
      </w:r>
      <w:r>
        <w:rPr>
          <w:rFonts w:ascii="Raleway" w:eastAsia="Raleway" w:hAnsi="Raleway" w:cs="Raleway"/>
          <w:color w:val="000000"/>
          <w:sz w:val="26"/>
          <w:szCs w:val="26"/>
          <w:u w:color="000000"/>
        </w:rPr>
        <w:br/>
      </w:r>
      <w:r w:rsidR="009F052C" w:rsidRPr="009F052C">
        <w:rPr>
          <w:rFonts w:ascii="Raleway" w:hAnsi="Raleway" w:cs="Arial"/>
          <w:color w:val="000000"/>
          <w:sz w:val="26"/>
          <w:szCs w:val="26"/>
        </w:rPr>
        <w:br/>
      </w:r>
      <w:r w:rsidR="009F052C" w:rsidRPr="009F052C">
        <w:rPr>
          <w:rStyle w:val="ac-designer-copy"/>
          <w:rFonts w:ascii="Raleway" w:hAnsi="Raleway" w:cs="Arial"/>
          <w:color w:val="000000"/>
          <w:sz w:val="26"/>
          <w:szCs w:val="26"/>
          <w:bdr w:val="none" w:sz="0" w:space="0" w:color="auto" w:frame="1"/>
          <w:shd w:val="clear" w:color="auto" w:fill="FCFCF9"/>
        </w:rPr>
        <w:t>Wie geht es dir</w:t>
      </w:r>
      <w:r w:rsidR="009F052C">
        <w:rPr>
          <w:rStyle w:val="ac-designer-copy"/>
          <w:rFonts w:ascii="Raleway" w:hAnsi="Raleway" w:cs="Arial"/>
          <w:color w:val="000000"/>
          <w:sz w:val="26"/>
          <w:szCs w:val="26"/>
          <w:bdr w:val="none" w:sz="0" w:space="0" w:color="auto" w:frame="1"/>
          <w:shd w:val="clear" w:color="auto" w:fill="FCFCF9"/>
        </w:rPr>
        <w:t xml:space="preserve"> und deinen Lieben</w:t>
      </w:r>
      <w:r w:rsidR="009F052C" w:rsidRPr="009F052C">
        <w:rPr>
          <w:rStyle w:val="ac-designer-copy"/>
          <w:rFonts w:ascii="Raleway" w:hAnsi="Raleway" w:cs="Arial"/>
          <w:color w:val="000000"/>
          <w:sz w:val="26"/>
          <w:szCs w:val="26"/>
          <w:bdr w:val="none" w:sz="0" w:space="0" w:color="auto" w:frame="1"/>
          <w:shd w:val="clear" w:color="auto" w:fill="FCFCF9"/>
        </w:rPr>
        <w:t>?</w:t>
      </w:r>
      <w:r w:rsidR="009F052C" w:rsidRPr="009F052C">
        <w:rPr>
          <w:rFonts w:ascii="Raleway" w:hAnsi="Raleway" w:cs="Arial"/>
          <w:color w:val="000000"/>
          <w:sz w:val="26"/>
          <w:szCs w:val="26"/>
          <w:shd w:val="clear" w:color="auto" w:fill="FCFCF9"/>
        </w:rPr>
        <w:t xml:space="preserve"> Wie kommst du durch diese Zeit? </w:t>
      </w:r>
      <w:r w:rsidR="009F052C">
        <w:rPr>
          <w:rFonts w:ascii="Raleway" w:hAnsi="Raleway" w:cs="Arial"/>
          <w:color w:val="000000"/>
          <w:sz w:val="26"/>
          <w:szCs w:val="26"/>
          <w:shd w:val="clear" w:color="auto" w:fill="FCFCF9"/>
        </w:rPr>
        <w:t>Kannst und konntest</w:t>
      </w:r>
      <w:r w:rsidR="009F052C" w:rsidRPr="009F052C">
        <w:rPr>
          <w:rFonts w:ascii="Raleway" w:hAnsi="Raleway" w:cs="Arial"/>
          <w:color w:val="000000"/>
          <w:sz w:val="26"/>
          <w:szCs w:val="26"/>
          <w:shd w:val="clear" w:color="auto" w:fill="FCFCF9"/>
        </w:rPr>
        <w:t xml:space="preserve"> du gut für dich sorgen und dich gut in den Neuerungen zurechtfinden? Und vor allem: Wie siehst du in die Zukunft? Bist du positiv eingestellt oder fürchtest du das Schlimmste?</w:t>
      </w:r>
    </w:p>
    <w:p w14:paraId="5F647FE2" w14:textId="77777777" w:rsidR="009F052C" w:rsidRDefault="009F052C" w:rsidP="009F052C">
      <w:pPr>
        <w:rPr>
          <w:rFonts w:ascii="Raleway" w:hAnsi="Raleway" w:cs="Arial"/>
          <w:color w:val="000000"/>
          <w:sz w:val="26"/>
          <w:szCs w:val="26"/>
          <w:shd w:val="clear" w:color="auto" w:fill="FCFCF9"/>
        </w:rPr>
      </w:pPr>
      <w:r>
        <w:rPr>
          <w:rFonts w:ascii="Raleway" w:hAnsi="Raleway" w:cs="Arial"/>
          <w:color w:val="000000"/>
          <w:sz w:val="26"/>
          <w:szCs w:val="26"/>
          <w:shd w:val="clear" w:color="auto" w:fill="FCFCF9"/>
        </w:rPr>
        <w:t xml:space="preserve">Damit du ein Gespür bekommst, was andere Menschen in dieser so anspruchsvollen Zeit empfinden und wahrnehmen, wurde der Online-Kongress </w:t>
      </w:r>
      <w:r w:rsidRPr="00A6208F">
        <w:rPr>
          <w:rFonts w:ascii="Raleway" w:hAnsi="Raleway" w:cs="Arial"/>
          <w:b/>
          <w:bCs/>
          <w:i/>
          <w:iCs/>
          <w:color w:val="D29D2B"/>
          <w:sz w:val="26"/>
          <w:szCs w:val="26"/>
          <w:shd w:val="clear" w:color="auto" w:fill="FCFCF9"/>
        </w:rPr>
        <w:t>„Quo vadis – wohin gehst du?“</w:t>
      </w:r>
      <w:r w:rsidRPr="00A6208F">
        <w:rPr>
          <w:rFonts w:ascii="Raleway" w:hAnsi="Raleway" w:cs="Arial"/>
          <w:color w:val="D29D2B"/>
          <w:sz w:val="26"/>
          <w:szCs w:val="26"/>
          <w:shd w:val="clear" w:color="auto" w:fill="FCFCF9"/>
        </w:rPr>
        <w:t xml:space="preserve"> </w:t>
      </w:r>
      <w:r>
        <w:rPr>
          <w:rFonts w:ascii="Raleway" w:hAnsi="Raleway" w:cs="Arial"/>
          <w:color w:val="000000"/>
          <w:sz w:val="26"/>
          <w:szCs w:val="26"/>
          <w:shd w:val="clear" w:color="auto" w:fill="FCFCF9"/>
        </w:rPr>
        <w:t>ins Leben gerufen.</w:t>
      </w:r>
    </w:p>
    <w:p w14:paraId="528D2799" w14:textId="3455041D" w:rsidR="00F841C7" w:rsidRDefault="009F052C" w:rsidP="009F052C">
      <w:pPr>
        <w:rPr>
          <w:rFonts w:ascii="Raleway" w:hAnsi="Raleway" w:cs="Arial"/>
          <w:color w:val="000000"/>
          <w:sz w:val="26"/>
          <w:szCs w:val="26"/>
          <w:shd w:val="clear" w:color="auto" w:fill="FCFCF9"/>
        </w:rPr>
      </w:pPr>
      <w:r>
        <w:rPr>
          <w:rFonts w:ascii="Raleway" w:hAnsi="Raleway" w:cs="Arial"/>
          <w:color w:val="000000"/>
          <w:sz w:val="26"/>
          <w:szCs w:val="26"/>
          <w:shd w:val="clear" w:color="auto" w:fill="FCFCF9"/>
        </w:rPr>
        <w:t>Ü</w:t>
      </w:r>
      <w:r w:rsidRPr="009F052C">
        <w:rPr>
          <w:rFonts w:ascii="Raleway" w:hAnsi="Raleway" w:cs="Arial"/>
          <w:color w:val="000000"/>
          <w:sz w:val="26"/>
          <w:szCs w:val="26"/>
          <w:shd w:val="clear" w:color="auto" w:fill="FCFCF9"/>
        </w:rPr>
        <w:t xml:space="preserve">ber 30 Sprecher </w:t>
      </w:r>
      <w:r>
        <w:rPr>
          <w:rFonts w:ascii="Raleway" w:hAnsi="Raleway" w:cs="Arial"/>
          <w:color w:val="000000"/>
          <w:sz w:val="26"/>
          <w:szCs w:val="26"/>
          <w:shd w:val="clear" w:color="auto" w:fill="FCFCF9"/>
        </w:rPr>
        <w:t xml:space="preserve">erlauben dir teilweise sehr tiefe Einblicke in ihre sehr persönliche Wahrnehmung. Dies erlaubt dir, nachzufühlen, und spüren, ob das Gesprochene auch für dich stimmig sein könnte. Es macht an vielen Stellen Mut und schenkt Kraft und Standhaftigkeit, um die noch benötigten Schritte in der Gemeinschaft leichter bestehen zu können. </w:t>
      </w:r>
      <w:r w:rsidR="00F841C7">
        <w:rPr>
          <w:rFonts w:ascii="Raleway" w:hAnsi="Raleway" w:cs="Arial"/>
          <w:color w:val="000000"/>
          <w:sz w:val="26"/>
          <w:szCs w:val="26"/>
          <w:shd w:val="clear" w:color="auto" w:fill="FCFCF9"/>
        </w:rPr>
        <w:br/>
      </w:r>
      <w:r w:rsidR="00F841C7">
        <w:rPr>
          <w:rFonts w:ascii="Raleway" w:hAnsi="Raleway" w:cs="Arial"/>
          <w:color w:val="000000"/>
          <w:sz w:val="26"/>
          <w:szCs w:val="26"/>
          <w:shd w:val="clear" w:color="auto" w:fill="FCFCF9"/>
        </w:rPr>
        <w:lastRenderedPageBreak/>
        <w:t xml:space="preserve">Dazu wirst du eine Gelegenheit bekommen, am 11. Tag des Kongresses die an alle Sprecher gestellten 3 Fragen selbst zu beantworten. Wie? Dies erfährst du im Laufe des Kongresses </w:t>
      </w:r>
      <w:r w:rsidR="00F841C7" w:rsidRPr="00A6208F">
        <w:rPr>
          <w:rFonts w:ascii="Raleway" w:hAnsi="Raleway" w:cs="Arial"/>
          <w:b/>
          <w:bCs/>
          <w:i/>
          <w:iCs/>
          <w:color w:val="D29D2B"/>
          <w:sz w:val="26"/>
          <w:szCs w:val="26"/>
          <w:shd w:val="clear" w:color="auto" w:fill="FCFCF9"/>
        </w:rPr>
        <w:t>„Quo vadis – wohin gehst du?“.</w:t>
      </w:r>
    </w:p>
    <w:p w14:paraId="5F6C8F40" w14:textId="77777777" w:rsidR="00F841C7" w:rsidRDefault="00F841C7">
      <w:pPr>
        <w:rPr>
          <w:rFonts w:ascii="Raleway" w:hAnsi="Raleway" w:cs="Arial"/>
          <w:color w:val="000000"/>
          <w:sz w:val="26"/>
          <w:szCs w:val="26"/>
          <w:shd w:val="clear" w:color="auto" w:fill="FCFCF9"/>
        </w:rPr>
      </w:pPr>
    </w:p>
    <w:p w14:paraId="71844AB9" w14:textId="6DD6AB0A" w:rsidR="00F26D10" w:rsidRPr="001A3A78" w:rsidRDefault="001A3A78">
      <w:pPr>
        <w:rPr>
          <w:rFonts w:ascii="Raleway" w:hAnsi="Raleway" w:cs="Arial"/>
          <w:color w:val="000000"/>
          <w:sz w:val="26"/>
          <w:szCs w:val="26"/>
        </w:rPr>
      </w:pPr>
      <w:r w:rsidRPr="00160AF7">
        <w:rPr>
          <w:rFonts w:ascii="Raleway" w:hAnsi="Raleway" w:cs="Arial"/>
          <w:b/>
          <w:bCs/>
          <w:color w:val="000000"/>
          <w:sz w:val="26"/>
          <w:szCs w:val="26"/>
          <w:u w:val="single"/>
          <w:shd w:val="clear" w:color="auto" w:fill="FCFCF9"/>
        </w:rPr>
        <w:t xml:space="preserve">Zur </w:t>
      </w:r>
      <w:r w:rsidR="00F841C7">
        <w:rPr>
          <w:rFonts w:ascii="Raleway" w:hAnsi="Raleway" w:cs="Arial"/>
          <w:b/>
          <w:bCs/>
          <w:color w:val="000000"/>
          <w:sz w:val="26"/>
          <w:szCs w:val="26"/>
          <w:u w:val="single"/>
          <w:shd w:val="clear" w:color="auto" w:fill="FCFCF9"/>
        </w:rPr>
        <w:t xml:space="preserve">kostenlosen </w:t>
      </w:r>
      <w:r w:rsidRPr="00160AF7">
        <w:rPr>
          <w:rFonts w:ascii="Raleway" w:hAnsi="Raleway" w:cs="Arial"/>
          <w:b/>
          <w:bCs/>
          <w:color w:val="000000"/>
          <w:sz w:val="26"/>
          <w:szCs w:val="26"/>
          <w:u w:val="single"/>
          <w:shd w:val="clear" w:color="auto" w:fill="FCFCF9"/>
        </w:rPr>
        <w:t>Anmeldung</w:t>
      </w:r>
      <w:r w:rsidRPr="001A3A78">
        <w:rPr>
          <w:rFonts w:ascii="Raleway" w:hAnsi="Raleway" w:cs="Arial"/>
          <w:color w:val="000000"/>
          <w:sz w:val="26"/>
          <w:szCs w:val="26"/>
          <w:shd w:val="clear" w:color="auto" w:fill="FCFCF9"/>
        </w:rPr>
        <w:t xml:space="preserve"> </w:t>
      </w:r>
      <w:r w:rsidR="00F841C7">
        <w:rPr>
          <w:rFonts w:ascii="Raleway" w:hAnsi="Raleway" w:cs="Arial"/>
          <w:color w:val="000000"/>
          <w:sz w:val="26"/>
          <w:szCs w:val="26"/>
          <w:shd w:val="clear" w:color="auto" w:fill="FCFCF9"/>
        </w:rPr>
        <w:t>kommst du gleich</w:t>
      </w:r>
      <w:r w:rsidRPr="001A3A78">
        <w:rPr>
          <w:rFonts w:ascii="Raleway" w:hAnsi="Raleway" w:cs="Arial"/>
          <w:color w:val="000000"/>
          <w:sz w:val="26"/>
          <w:szCs w:val="26"/>
          <w:shd w:val="clear" w:color="auto" w:fill="FCFCF9"/>
        </w:rPr>
        <w:t xml:space="preserve"> </w:t>
      </w:r>
      <w:hyperlink r:id="rId7" w:history="1">
        <w:r w:rsidRPr="001A3A78">
          <w:rPr>
            <w:rStyle w:val="Hyperlink"/>
            <w:rFonts w:ascii="Raleway" w:hAnsi="Raleway" w:cs="Arial"/>
            <w:b/>
            <w:bCs/>
            <w:i/>
            <w:iCs/>
            <w:color w:val="D29D2B"/>
            <w:sz w:val="26"/>
            <w:szCs w:val="26"/>
            <w:shd w:val="clear" w:color="auto" w:fill="FCFCF9"/>
          </w:rPr>
          <w:t>hier</w:t>
        </w:r>
      </w:hyperlink>
      <w:r w:rsidRPr="001A3A78">
        <w:rPr>
          <w:rFonts w:ascii="Raleway" w:hAnsi="Raleway" w:cs="Arial"/>
          <w:color w:val="000000"/>
          <w:sz w:val="26"/>
          <w:szCs w:val="26"/>
          <w:shd w:val="clear" w:color="auto" w:fill="FCFCF9"/>
        </w:rPr>
        <w:t>.</w:t>
      </w:r>
      <w:r w:rsidRPr="001A3A78">
        <w:rPr>
          <w:rFonts w:ascii="Raleway" w:hAnsi="Raleway" w:cs="Arial"/>
          <w:color w:val="000000"/>
          <w:sz w:val="26"/>
          <w:szCs w:val="26"/>
        </w:rPr>
        <w:br/>
      </w:r>
    </w:p>
    <w:p w14:paraId="21E4D01A" w14:textId="64C0B614" w:rsidR="001A3A78" w:rsidRDefault="001A3A78">
      <w:pPr>
        <w:rPr>
          <w:rFonts w:ascii="Raleway" w:hAnsi="Raleway"/>
          <w:b/>
          <w:bCs/>
          <w:i/>
          <w:iCs/>
          <w:color w:val="D29D2B"/>
        </w:rPr>
      </w:pPr>
      <w:r w:rsidRPr="001A3A78">
        <w:rPr>
          <w:rFonts w:ascii="Raleway" w:hAnsi="Raleway" w:cs="Arial"/>
          <w:color w:val="000000"/>
          <w:sz w:val="26"/>
          <w:szCs w:val="26"/>
        </w:rPr>
        <w:t xml:space="preserve">PS: Nutze auch gerne das Partnerprogramm und lade deine Freunde zum kostenlosen Kongress ein. Sollten sie sich für das Kongress-Paket entscheiden und am großen Gewinnspiel am Schluss mitmachen wollen, kannst du auch davon profitieren. Wie? Das erfährst du hier: </w:t>
      </w:r>
      <w:hyperlink r:id="rId8" w:history="1">
        <w:r w:rsidRPr="001A3A78">
          <w:rPr>
            <w:rStyle w:val="Hyperlink"/>
            <w:rFonts w:ascii="Raleway" w:hAnsi="Raleway"/>
            <w:b/>
            <w:bCs/>
            <w:i/>
            <w:iCs/>
            <w:color w:val="D29D2B"/>
          </w:rPr>
          <w:t>Partnerprogramm-Quo vadis - Selbstmeisterung</w:t>
        </w:r>
      </w:hyperlink>
    </w:p>
    <w:p w14:paraId="50161A9F" w14:textId="7B081B2D" w:rsidR="00160AF7" w:rsidRDefault="00160AF7">
      <w:pPr>
        <w:rPr>
          <w:rFonts w:ascii="Raleway" w:hAnsi="Raleway"/>
          <w:b/>
          <w:bCs/>
          <w:i/>
          <w:iCs/>
          <w:color w:val="D29D2B"/>
        </w:rPr>
      </w:pPr>
    </w:p>
    <w:p w14:paraId="01079040" w14:textId="593C545C" w:rsidR="00160AF7" w:rsidRPr="001A3A78" w:rsidRDefault="00160AF7">
      <w:pPr>
        <w:rPr>
          <w:rFonts w:ascii="Raleway" w:hAnsi="Raleway"/>
        </w:rPr>
      </w:pPr>
      <w:r>
        <w:rPr>
          <w:rFonts w:ascii="Raleway" w:hAnsi="Raleway" w:cs="Arial"/>
          <w:color w:val="000000"/>
          <w:sz w:val="26"/>
          <w:szCs w:val="26"/>
          <w:shd w:val="clear" w:color="auto" w:fill="FCFCF9"/>
        </w:rPr>
        <w:t xml:space="preserve">Wenn du Fragen hast, melde dich gerne unter der E-Mail-Adresse: </w:t>
      </w:r>
      <w:r>
        <w:rPr>
          <w:rFonts w:ascii="Raleway" w:hAnsi="Raleway" w:cs="Arial"/>
          <w:color w:val="000000"/>
          <w:sz w:val="26"/>
          <w:szCs w:val="26"/>
          <w:shd w:val="clear" w:color="auto" w:fill="FCFCF9"/>
        </w:rPr>
        <w:br/>
      </w:r>
      <w:hyperlink r:id="rId9" w:history="1">
        <w:r w:rsidR="006B7814" w:rsidRPr="006B7814">
          <w:rPr>
            <w:rStyle w:val="Hyperlink"/>
            <w:rFonts w:ascii="Raleway" w:hAnsi="Raleway" w:cs="Arial"/>
            <w:b/>
            <w:bCs/>
            <w:color w:val="D29D2B"/>
            <w:sz w:val="26"/>
            <w:szCs w:val="26"/>
            <w:shd w:val="clear" w:color="auto" w:fill="FCFCF9"/>
          </w:rPr>
          <w:t>info@selbstmeisterung.net</w:t>
        </w:r>
      </w:hyperlink>
      <w:r>
        <w:rPr>
          <w:rFonts w:ascii="Raleway" w:hAnsi="Raleway" w:cs="Arial"/>
          <w:color w:val="000000"/>
          <w:sz w:val="26"/>
          <w:szCs w:val="26"/>
          <w:shd w:val="clear" w:color="auto" w:fill="FCFCF9"/>
        </w:rPr>
        <w:t>.</w:t>
      </w:r>
    </w:p>
    <w:sectPr w:rsidR="00160AF7" w:rsidRPr="001A3A7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AF80" w14:textId="77777777" w:rsidR="0059674C" w:rsidRDefault="0059674C" w:rsidP="00160AF7">
      <w:pPr>
        <w:spacing w:after="0" w:line="240" w:lineRule="auto"/>
      </w:pPr>
      <w:r>
        <w:separator/>
      </w:r>
    </w:p>
  </w:endnote>
  <w:endnote w:type="continuationSeparator" w:id="0">
    <w:p w14:paraId="7300B76A" w14:textId="77777777" w:rsidR="0059674C" w:rsidRDefault="0059674C" w:rsidP="0016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BDC" w14:textId="47F92477" w:rsidR="00160AF7" w:rsidRPr="00160AF7" w:rsidRDefault="00160AF7">
    <w:pPr>
      <w:pStyle w:val="Fuzeile"/>
      <w:rPr>
        <w:lang w:val="de-DE"/>
      </w:rPr>
    </w:pPr>
    <w:r>
      <w:rPr>
        <w:lang w:val="de-DE"/>
      </w:rPr>
      <w:t>„Quo vadis – wohin gehst du?“ – kostenloser Online-Kongress von Ingrid Myriel Golser-Wirtenberger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78AE3" w14:textId="77777777" w:rsidR="0059674C" w:rsidRDefault="0059674C" w:rsidP="00160AF7">
      <w:pPr>
        <w:spacing w:after="0" w:line="240" w:lineRule="auto"/>
      </w:pPr>
      <w:r>
        <w:separator/>
      </w:r>
    </w:p>
  </w:footnote>
  <w:footnote w:type="continuationSeparator" w:id="0">
    <w:p w14:paraId="6259BF1B" w14:textId="77777777" w:rsidR="0059674C" w:rsidRDefault="0059674C" w:rsidP="0016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1851"/>
      <w:docPartObj>
        <w:docPartGallery w:val="Page Numbers (Top of Page)"/>
        <w:docPartUnique/>
      </w:docPartObj>
    </w:sdtPr>
    <w:sdtEndPr/>
    <w:sdtContent>
      <w:p w14:paraId="470221B5" w14:textId="5B7F61AE" w:rsidR="00C84712" w:rsidRDefault="00C84712">
        <w:pPr>
          <w:pStyle w:val="Kopfzeile"/>
          <w:jc w:val="right"/>
        </w:pPr>
        <w:r>
          <w:fldChar w:fldCharType="begin"/>
        </w:r>
        <w:r>
          <w:instrText>PAGE   \* MERGEFORMAT</w:instrText>
        </w:r>
        <w:r>
          <w:fldChar w:fldCharType="separate"/>
        </w:r>
        <w:r>
          <w:rPr>
            <w:lang w:val="de-DE"/>
          </w:rPr>
          <w:t>2</w:t>
        </w:r>
        <w:r>
          <w:fldChar w:fldCharType="end"/>
        </w:r>
      </w:p>
    </w:sdtContent>
  </w:sdt>
  <w:p w14:paraId="15E52C65" w14:textId="77777777" w:rsidR="00C84712" w:rsidRDefault="00C847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78"/>
    <w:rsid w:val="00160AF7"/>
    <w:rsid w:val="001A3A78"/>
    <w:rsid w:val="00551ACE"/>
    <w:rsid w:val="0059674C"/>
    <w:rsid w:val="006A293B"/>
    <w:rsid w:val="006B7814"/>
    <w:rsid w:val="008D1334"/>
    <w:rsid w:val="00974F34"/>
    <w:rsid w:val="009D1476"/>
    <w:rsid w:val="009F052C"/>
    <w:rsid w:val="009F627A"/>
    <w:rsid w:val="00A6208F"/>
    <w:rsid w:val="00C84712"/>
    <w:rsid w:val="00CC6801"/>
    <w:rsid w:val="00E377E0"/>
    <w:rsid w:val="00E51CC2"/>
    <w:rsid w:val="00F26D10"/>
    <w:rsid w:val="00F841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E31A"/>
  <w15:chartTrackingRefBased/>
  <w15:docId w15:val="{7E5A1818-514D-4AA6-B8A6-91B458F9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designer-copy">
    <w:name w:val="ac-designer-copy"/>
    <w:basedOn w:val="Absatz-Standardschriftart"/>
    <w:rsid w:val="001A3A78"/>
  </w:style>
  <w:style w:type="character" w:styleId="Hyperlink">
    <w:name w:val="Hyperlink"/>
    <w:basedOn w:val="Absatz-Standardschriftart"/>
    <w:uiPriority w:val="99"/>
    <w:unhideWhenUsed/>
    <w:rsid w:val="001A3A78"/>
    <w:rPr>
      <w:color w:val="0000FF"/>
      <w:u w:val="single"/>
    </w:rPr>
  </w:style>
  <w:style w:type="character" w:styleId="NichtaufgelsteErwhnung">
    <w:name w:val="Unresolved Mention"/>
    <w:basedOn w:val="Absatz-Standardschriftart"/>
    <w:uiPriority w:val="99"/>
    <w:semiHidden/>
    <w:unhideWhenUsed/>
    <w:rsid w:val="001A3A78"/>
    <w:rPr>
      <w:color w:val="605E5C"/>
      <w:shd w:val="clear" w:color="auto" w:fill="E1DFDD"/>
    </w:rPr>
  </w:style>
  <w:style w:type="paragraph" w:styleId="Kopfzeile">
    <w:name w:val="header"/>
    <w:basedOn w:val="Standard"/>
    <w:link w:val="KopfzeileZchn"/>
    <w:uiPriority w:val="99"/>
    <w:unhideWhenUsed/>
    <w:rsid w:val="00160A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0AF7"/>
  </w:style>
  <w:style w:type="paragraph" w:styleId="Fuzeile">
    <w:name w:val="footer"/>
    <w:basedOn w:val="Standard"/>
    <w:link w:val="FuzeileZchn"/>
    <w:uiPriority w:val="99"/>
    <w:unhideWhenUsed/>
    <w:rsid w:val="00160A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bstmeisterung.net/qu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elbstmeisterung.net/qu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selbstmeisterung.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Hans-P. Golser</dc:creator>
  <cp:keywords/>
  <dc:description/>
  <cp:lastModifiedBy>Ing. Hans-P. Golser</cp:lastModifiedBy>
  <cp:revision>2</cp:revision>
  <dcterms:created xsi:type="dcterms:W3CDTF">2022-03-01T10:46:00Z</dcterms:created>
  <dcterms:modified xsi:type="dcterms:W3CDTF">2022-03-01T10:46:00Z</dcterms:modified>
</cp:coreProperties>
</file>